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B9" w:rsidRDefault="00F373B9">
      <w:r>
        <w:rPr>
          <w:noProof/>
        </w:rPr>
        <w:pict>
          <v:roundrect id="_x0000_s1026" style="position:absolute;margin-left:-52.1pt;margin-top:-52.1pt;width:558pt;height:805.5pt;flip:x y;z-index:251658240" arcsize="3607f" fillcolor="blue" strokecolor="#002060" strokeweight="15pt">
            <v:fill opacity="11796f"/>
            <v:textbox>
              <w:txbxContent>
                <w:p w:rsidR="00F373B9" w:rsidRDefault="00F373B9" w:rsidP="00B534D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C3DB0">
                    <w:rPr>
                      <w:b/>
                      <w:bCs/>
                      <w:color w:val="0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84.75pt;height:125.25pt">
                        <v:imagedata r:id="rId4" o:title=""/>
                      </v:shape>
                    </w:pict>
                  </w:r>
                </w:p>
                <w:p w:rsidR="00F373B9" w:rsidRPr="00537502" w:rsidRDefault="00F373B9" w:rsidP="00B534DF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 w:rsidRPr="00537502">
                    <w:rPr>
                      <w:b/>
                      <w:bCs/>
                      <w:sz w:val="52"/>
                      <w:szCs w:val="52"/>
                    </w:rPr>
                    <w:t>ET  DAMGALAMA   MÜREKKEBİ</w:t>
                  </w:r>
                </w:p>
                <w:p w:rsidR="00F373B9" w:rsidRDefault="00F373B9" w:rsidP="00B534DF">
                  <w:pPr>
                    <w:jc w:val="center"/>
                  </w:pPr>
                  <w:r>
                    <w:rPr>
                      <w:noProof/>
                    </w:rPr>
                    <w:pict>
                      <v:shape id="Resim 1" o:spid="_x0000_i1028" type="#_x0000_t75" style="width:236.25pt;height:198.75pt;visibility:visible">
                        <v:imagedata r:id="rId5" o:title=""/>
                      </v:shape>
                    </w:pict>
                  </w:r>
                </w:p>
                <w:p w:rsidR="00F373B9" w:rsidRPr="0024791F" w:rsidRDefault="00F373B9" w:rsidP="00B534DF">
                  <w:pPr>
                    <w:jc w:val="center"/>
                    <w:rPr>
                      <w:b/>
                      <w:bCs/>
                      <w:color w:val="7030A0"/>
                      <w:sz w:val="56"/>
                      <w:szCs w:val="56"/>
                    </w:rPr>
                  </w:pP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E 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>133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BRİLLAND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BLUE 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>(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>MOR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MAVİ</w:t>
                  </w:r>
                  <w:r>
                    <w:rPr>
                      <w:b/>
                      <w:bCs/>
                      <w:color w:val="7030A0"/>
                      <w:sz w:val="56"/>
                      <w:szCs w:val="56"/>
                    </w:rPr>
                    <w:t xml:space="preserve"> </w:t>
                  </w:r>
                  <w:r w:rsidRPr="0024791F">
                    <w:rPr>
                      <w:b/>
                      <w:bCs/>
                      <w:color w:val="7030A0"/>
                      <w:sz w:val="56"/>
                      <w:szCs w:val="56"/>
                    </w:rPr>
                    <w:t>)</w:t>
                  </w:r>
                </w:p>
                <w:p w:rsidR="00F373B9" w:rsidRPr="002A3AF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TÜRK GIDA KODEKSİNDE YER ALAN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 xml:space="preserve"> RENKLENDİRİCİ E 133 KULLANILARAK ÜRETİLMİŞTİR.</w:t>
                  </w:r>
                </w:p>
                <w:p w:rsidR="00F373B9" w:rsidRPr="002A3AF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HELAL GIDA YA UYGUN OLARAK ALKOL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(ETİL ,METİL)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 xml:space="preserve"> KULLANILMADAN ÜRETİLMİŞTİR.</w:t>
                  </w:r>
                </w:p>
                <w:p w:rsidR="00F373B9" w:rsidRPr="002A3AF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KULLANILAN ŞİŞE ,KAPAK VE KİMYASALLAR GIDAYA UYGUNDUR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VE BELGELİDİR .</w:t>
                  </w:r>
                </w:p>
                <w:p w:rsidR="00F373B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ÜRETİMİNDE KULLANIL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AN KİMYASALLAR BİTKİSEL BAZLI VE GÜVENLİK BELGELİDİR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F373B9" w:rsidRPr="002A3AF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ÜRETİMİNDE KULLANILAN KİMYASALLARIN GÜVENLİK BELGELERİ MEVCUTTUR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F373B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 xml:space="preserve">MÜREKKEPLERE AİT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TARIM İL MD GIDA KONTROL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ANALİZ RAPORLARI MEVCUTTUR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F373B9" w:rsidRPr="002A3AF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*ÜRETİMDE KULLANILAN SU İÇİN ANALİZ RAPORLARI MEVCUTTUR</w:t>
                  </w:r>
                </w:p>
                <w:p w:rsidR="00F373B9" w:rsidRDefault="00F373B9" w:rsidP="00B534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3AF9">
                    <w:rPr>
                      <w:b/>
                      <w:bCs/>
                      <w:sz w:val="24"/>
                      <w:szCs w:val="24"/>
                    </w:rPr>
                    <w:t>*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GÜVENLE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 xml:space="preserve"> KULLANABİLECEĞİNİZ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 xml:space="preserve">TEK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A3AF9">
                    <w:rPr>
                      <w:b/>
                      <w:bCs/>
                      <w:sz w:val="24"/>
                      <w:szCs w:val="24"/>
                    </w:rPr>
                    <w:t>MÜREKKEPTİR.</w:t>
                  </w:r>
                </w:p>
                <w:p w:rsidR="00F373B9" w:rsidRDefault="00F373B9" w:rsidP="00B534DF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  <w:sz w:val="28"/>
                      <w:szCs w:val="28"/>
                    </w:rPr>
                  </w:pPr>
                </w:p>
                <w:p w:rsidR="00F373B9" w:rsidRPr="00537502" w:rsidRDefault="00F373B9" w:rsidP="00B534DF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  <w:sz w:val="32"/>
                      <w:szCs w:val="32"/>
                    </w:rPr>
                  </w:pPr>
                  <w:r w:rsidRPr="00537502">
                    <w:rPr>
                      <w:rFonts w:ascii="Monotype Corsiva" w:hAnsi="Monotype Corsiva" w:cs="Monotype Corsiva"/>
                      <w:b/>
                      <w:bCs/>
                      <w:sz w:val="32"/>
                      <w:szCs w:val="32"/>
                    </w:rPr>
                    <w:t>ET      DAMGALAMA     MÜREKKEBİ     SADECE      BİZDEN      ALINIR</w:t>
                  </w:r>
                </w:p>
                <w:p w:rsidR="00F373B9" w:rsidRPr="00CA26AE" w:rsidRDefault="00F373B9" w:rsidP="00B534DF">
                  <w:pPr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 w:rsidRPr="00CA26AE">
                    <w:rPr>
                      <w:b/>
                      <w:bCs/>
                      <w:sz w:val="56"/>
                      <w:szCs w:val="56"/>
                    </w:rPr>
                    <w:t>www.etdamga.com</w:t>
                  </w:r>
                </w:p>
                <w:p w:rsidR="00F373B9" w:rsidRPr="00CA26AE" w:rsidRDefault="00F373B9" w:rsidP="00B534DF">
                  <w:pPr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roundrect>
        </w:pict>
      </w:r>
    </w:p>
    <w:sectPr w:rsidR="00F373B9" w:rsidSect="00015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4DF"/>
    <w:rsid w:val="00015706"/>
    <w:rsid w:val="001C3DB0"/>
    <w:rsid w:val="0024791F"/>
    <w:rsid w:val="00260805"/>
    <w:rsid w:val="002A3AF9"/>
    <w:rsid w:val="003E7647"/>
    <w:rsid w:val="00400885"/>
    <w:rsid w:val="00537502"/>
    <w:rsid w:val="00826E87"/>
    <w:rsid w:val="00A31C6A"/>
    <w:rsid w:val="00B534DF"/>
    <w:rsid w:val="00C64073"/>
    <w:rsid w:val="00CA26AE"/>
    <w:rsid w:val="00EC2D2A"/>
    <w:rsid w:val="00F3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0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0</Words>
  <Characters>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2009</dc:creator>
  <cp:keywords/>
  <dc:description/>
  <cp:lastModifiedBy>2009 Current Version</cp:lastModifiedBy>
  <cp:revision>4</cp:revision>
  <cp:lastPrinted>2013-06-08T10:43:00Z</cp:lastPrinted>
  <dcterms:created xsi:type="dcterms:W3CDTF">2013-05-09T11:27:00Z</dcterms:created>
  <dcterms:modified xsi:type="dcterms:W3CDTF">2013-06-14T11:57:00Z</dcterms:modified>
</cp:coreProperties>
</file>